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1549" w14:textId="4B1657AA" w:rsidR="008A5782" w:rsidRPr="007D51AF" w:rsidRDefault="008A5782" w:rsidP="00A1595D">
      <w:pPr>
        <w:tabs>
          <w:tab w:val="left" w:pos="3900"/>
        </w:tabs>
        <w:rPr>
          <w:b/>
          <w:sz w:val="28"/>
          <w:szCs w:val="28"/>
        </w:rPr>
      </w:pPr>
      <w:r w:rsidRPr="007D51AF">
        <w:rPr>
          <w:b/>
          <w:sz w:val="28"/>
          <w:szCs w:val="28"/>
        </w:rPr>
        <w:t>Head Teacher’s report</w:t>
      </w:r>
      <w:r w:rsidR="00A1595D">
        <w:rPr>
          <w:b/>
          <w:sz w:val="28"/>
          <w:szCs w:val="28"/>
        </w:rPr>
        <w:t>:  AGM 8</w:t>
      </w:r>
      <w:r w:rsidR="00A1595D" w:rsidRPr="00B53395">
        <w:rPr>
          <w:b/>
          <w:sz w:val="28"/>
          <w:szCs w:val="28"/>
          <w:vertAlign w:val="superscript"/>
        </w:rPr>
        <w:t>th</w:t>
      </w:r>
      <w:r w:rsidR="00B53395">
        <w:rPr>
          <w:b/>
          <w:sz w:val="28"/>
          <w:szCs w:val="28"/>
        </w:rPr>
        <w:t xml:space="preserve"> October 2020</w:t>
      </w:r>
    </w:p>
    <w:p w14:paraId="399E745A" w14:textId="77777777" w:rsidR="008A5782" w:rsidRDefault="008A5782"/>
    <w:p w14:paraId="0EE26AA7" w14:textId="00F9E1D7" w:rsidR="008A5782" w:rsidRPr="009E6CB4" w:rsidRDefault="00B53395" w:rsidP="008A578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Staffing</w:t>
      </w:r>
    </w:p>
    <w:p w14:paraId="0D599328" w14:textId="05C9A49A" w:rsidR="009E6CB4" w:rsidRPr="009E6CB4" w:rsidRDefault="009E6CB4" w:rsidP="009E6CB4">
      <w:pPr>
        <w:ind w:left="720"/>
        <w:rPr>
          <w:u w:val="single"/>
        </w:rPr>
      </w:pPr>
      <w:r w:rsidRPr="009E6CB4">
        <w:rPr>
          <w:u w:val="single"/>
        </w:rPr>
        <w:t>Teachers and PSA staff</w:t>
      </w:r>
    </w:p>
    <w:p w14:paraId="775E2D8B" w14:textId="5DB1B18B" w:rsidR="00B45AF3" w:rsidRDefault="00B53395" w:rsidP="00B45AF3">
      <w:pPr>
        <w:ind w:left="720"/>
      </w:pPr>
      <w:r>
        <w:t>I am happy to report that the school is now fully staffed</w:t>
      </w:r>
      <w:r w:rsidR="004A420D">
        <w:t xml:space="preserve"> in terms of teachers and PSAs</w:t>
      </w:r>
      <w:r>
        <w:t>.</w:t>
      </w:r>
      <w:r w:rsidR="004A420D">
        <w:t xml:space="preserve">  At the start of the term we lost Mrs Rehda</w:t>
      </w:r>
      <w:r w:rsidR="009C6492">
        <w:t xml:space="preserve"> (4 days) </w:t>
      </w:r>
      <w:r w:rsidR="004A420D">
        <w:t>and Mrs Wilson</w:t>
      </w:r>
      <w:r w:rsidR="009C6492">
        <w:t xml:space="preserve"> (3 days) </w:t>
      </w:r>
      <w:r w:rsidR="004A420D">
        <w:t xml:space="preserve">and Mr Allan </w:t>
      </w:r>
      <w:r w:rsidR="009C6492">
        <w:t xml:space="preserve">(3 days) </w:t>
      </w:r>
      <w:r w:rsidR="004A420D">
        <w:t>leave us on October 9</w:t>
      </w:r>
      <w:r w:rsidR="004A420D" w:rsidRPr="004A420D">
        <w:rPr>
          <w:vertAlign w:val="superscript"/>
        </w:rPr>
        <w:t>th</w:t>
      </w:r>
      <w:r w:rsidR="004A420D">
        <w:t>.</w:t>
      </w:r>
      <w:r w:rsidR="00737F65">
        <w:t xml:space="preserve">   </w:t>
      </w:r>
      <w:r w:rsidR="009C6492">
        <w:t>Last session</w:t>
      </w:r>
      <w:r w:rsidR="00737F65">
        <w:t xml:space="preserve"> we had not been able to replace Mrs Sinclair</w:t>
      </w:r>
      <w:r w:rsidR="00EB4C6E">
        <w:t xml:space="preserve"> and ran with a vacancy for a significant part of the year.  Recent recruitment drives have been highly </w:t>
      </w:r>
      <w:r w:rsidR="0052658A">
        <w:t>successful,</w:t>
      </w:r>
      <w:r w:rsidR="00EB4C6E">
        <w:t xml:space="preserve"> and we have been able to recruit 2 full time and 1 part time member of staff.</w:t>
      </w:r>
      <w:r w:rsidR="00B45AF3">
        <w:t xml:space="preserve">  New appointments are as follows:</w:t>
      </w:r>
    </w:p>
    <w:p w14:paraId="21609123" w14:textId="1D5C995F" w:rsidR="008443A0" w:rsidRDefault="008443A0" w:rsidP="00B45AF3">
      <w:pPr>
        <w:ind w:left="720"/>
      </w:pPr>
      <w:r>
        <w:t xml:space="preserve">Scott Neish joins us </w:t>
      </w:r>
      <w:r w:rsidR="00AB36B0">
        <w:t xml:space="preserve">as a DHT </w:t>
      </w:r>
      <w:r>
        <w:t>on a 12 month secondment from Strathburn Schoo</w:t>
      </w:r>
      <w:r w:rsidR="00D92AC9">
        <w:t>l.  Scott’s remit is to improve partnership working with cluster schools and outreach provision.</w:t>
      </w:r>
    </w:p>
    <w:p w14:paraId="3475060A" w14:textId="53EB6CCD" w:rsidR="00873FDC" w:rsidRDefault="00873FDC" w:rsidP="00B45AF3">
      <w:pPr>
        <w:ind w:left="720"/>
      </w:pPr>
      <w:r>
        <w:t>Katie Kane joins us in Room 10.  Katie is currently working at Orchardbrae School</w:t>
      </w:r>
    </w:p>
    <w:p w14:paraId="13132E37" w14:textId="04C46194" w:rsidR="00873FDC" w:rsidRDefault="00873FDC" w:rsidP="00B45AF3">
      <w:pPr>
        <w:ind w:left="720"/>
      </w:pPr>
      <w:r>
        <w:t>Emma Hewlett joins us in Room 12.  Emma has relocated from England and brings with her a wealth of experience working with both mainstream and ASN pupils.</w:t>
      </w:r>
    </w:p>
    <w:p w14:paraId="7CE02D00" w14:textId="0E538025" w:rsidR="00873FDC" w:rsidRDefault="00873FDC" w:rsidP="00B45AF3">
      <w:pPr>
        <w:ind w:left="720"/>
      </w:pPr>
      <w:r>
        <w:t xml:space="preserve">Laura Alexander joined us in August in Room 7 </w:t>
      </w:r>
      <w:r w:rsidR="003B7629">
        <w:t>on a part time basis (2 days).  Laura was then successful in an additional advertisement and now has her time increased to 4 days</w:t>
      </w:r>
      <w:r w:rsidR="00680336">
        <w:t xml:space="preserve">.  This will be 2 days in Room 7 and potentially 2 days in Room 15 to allow Mrs Plavecz from Room 15 </w:t>
      </w:r>
      <w:r w:rsidR="00AD002A">
        <w:t>to deliver rebound therapy and swimming.</w:t>
      </w:r>
    </w:p>
    <w:p w14:paraId="3467B208" w14:textId="1614700E" w:rsidR="008443A0" w:rsidRDefault="008443A0" w:rsidP="00B45AF3">
      <w:pPr>
        <w:ind w:left="720"/>
      </w:pPr>
      <w:r>
        <w:t>Kirsty Walterson has joined us as an EYP in Room 4.  Kirsty previously held an EYP position at Flowerpots nursery in Newmachar.</w:t>
      </w:r>
    </w:p>
    <w:p w14:paraId="20472757" w14:textId="3CEB05CC" w:rsidR="00B45AF3" w:rsidRDefault="00AD002A" w:rsidP="00633645">
      <w:pPr>
        <w:ind w:left="720"/>
      </w:pPr>
      <w:r>
        <w:t>We have been ably assisted this term by new supply teachers Carrie Mackintosh and Megan Hopper who have both b</w:t>
      </w:r>
      <w:r w:rsidR="008443A0">
        <w:t>een very positive forces.</w:t>
      </w:r>
    </w:p>
    <w:p w14:paraId="1F4A3DED" w14:textId="364584BC" w:rsidR="00AE671C" w:rsidRDefault="00AE671C" w:rsidP="00633645">
      <w:pPr>
        <w:ind w:left="720"/>
      </w:pPr>
      <w:r>
        <w:t xml:space="preserve">We have been awarded 0.5 FTE (2 ½ days) to fund an additional teacher.  This is with a specific remit to </w:t>
      </w:r>
      <w:r w:rsidR="004410BE">
        <w:t>outreach provision to aid the Coronavirus recovery.</w:t>
      </w:r>
    </w:p>
    <w:p w14:paraId="1F2246DC" w14:textId="1E419386" w:rsidR="00C96FD3" w:rsidRDefault="00C702C0" w:rsidP="00C96FD3">
      <w:pPr>
        <w:pStyle w:val="ListParagraph"/>
        <w:rPr>
          <w:u w:val="single"/>
        </w:rPr>
      </w:pPr>
      <w:r w:rsidRPr="00C702C0">
        <w:rPr>
          <w:u w:val="single"/>
        </w:rPr>
        <w:t>Escorts</w:t>
      </w:r>
    </w:p>
    <w:p w14:paraId="54C5494E" w14:textId="47DFBE26" w:rsidR="00C702C0" w:rsidRDefault="00C702C0" w:rsidP="00C96FD3">
      <w:pPr>
        <w:pStyle w:val="ListParagraph"/>
        <w:rPr>
          <w:u w:val="single"/>
        </w:rPr>
      </w:pPr>
    </w:p>
    <w:p w14:paraId="00F33E5B" w14:textId="33E238FB" w:rsidR="00341AB2" w:rsidRDefault="00C702C0" w:rsidP="00C96FD3">
      <w:pPr>
        <w:pStyle w:val="ListParagraph"/>
      </w:pPr>
      <w:r>
        <w:t xml:space="preserve">The situation with escorts </w:t>
      </w:r>
      <w:r w:rsidR="00AE671C">
        <w:t>is unfortunately not as good.</w:t>
      </w:r>
      <w:r w:rsidR="004410BE">
        <w:t xml:space="preserve">  Very sadly one of our longest serving escorts Katrina Cameron passed away suddenly this term.  She</w:t>
      </w:r>
      <w:r w:rsidR="00AA6868">
        <w:t xml:space="preserve"> had worked at St Andrew’s School for over ten years on a variety of runs.  Another of our escorts was unable to return to work as </w:t>
      </w:r>
      <w:r w:rsidR="00CD1983">
        <w:t xml:space="preserve">she also worked as a PSA elsewhere meaning there were too many pupil contacts each day </w:t>
      </w:r>
      <w:r w:rsidR="00E3745D">
        <w:t xml:space="preserve">for her to continue to work.  Two escorts have decided to reduce their hours.  There are additional runs which exacerbates the situation.  </w:t>
      </w:r>
      <w:r w:rsidR="00503BB8">
        <w:t xml:space="preserve">There are currently two positions </w:t>
      </w:r>
      <w:r w:rsidR="00A572B7">
        <w:t>open.</w:t>
      </w:r>
    </w:p>
    <w:p w14:paraId="08B0B2EE" w14:textId="77777777" w:rsidR="00A572B7" w:rsidRDefault="00A572B7" w:rsidP="00C96FD3">
      <w:pPr>
        <w:pStyle w:val="ListParagraph"/>
      </w:pPr>
    </w:p>
    <w:p w14:paraId="73159B7B" w14:textId="19540EFE" w:rsidR="00341AB2" w:rsidRDefault="00EE6114" w:rsidP="00C96FD3">
      <w:pPr>
        <w:pStyle w:val="ListParagraph"/>
        <w:rPr>
          <w:u w:val="single"/>
        </w:rPr>
      </w:pPr>
      <w:r>
        <w:rPr>
          <w:u w:val="single"/>
        </w:rPr>
        <w:t>School structure and n</w:t>
      </w:r>
      <w:r w:rsidR="00341AB2">
        <w:rPr>
          <w:u w:val="single"/>
        </w:rPr>
        <w:t>ew pupils</w:t>
      </w:r>
    </w:p>
    <w:p w14:paraId="4CBCEDDC" w14:textId="06FDE84B" w:rsidR="00341AB2" w:rsidRDefault="00341AB2" w:rsidP="00C96FD3">
      <w:pPr>
        <w:pStyle w:val="ListParagraph"/>
        <w:rPr>
          <w:u w:val="single"/>
        </w:rPr>
      </w:pPr>
    </w:p>
    <w:p w14:paraId="55C530C7" w14:textId="35EB1C41" w:rsidR="00341AB2" w:rsidRPr="00725747" w:rsidRDefault="00725747" w:rsidP="00C96FD3">
      <w:pPr>
        <w:pStyle w:val="ListParagraph"/>
      </w:pPr>
      <w:r>
        <w:t xml:space="preserve">One pupil joined us in P1 this year and moved into Mrs Christie/Mrs Hay’s classroom.  One </w:t>
      </w:r>
      <w:r w:rsidR="00582A21">
        <w:t xml:space="preserve">P3 </w:t>
      </w:r>
      <w:r>
        <w:t>pupil joined R</w:t>
      </w:r>
      <w:r w:rsidR="00582A21">
        <w:t>oom 10 and one P5 pupil joined Room 5.</w:t>
      </w:r>
      <w:r w:rsidR="00197C98">
        <w:t xml:space="preserve">  The school Roll currently sits at 71 </w:t>
      </w:r>
      <w:r w:rsidR="00EE6114">
        <w:t xml:space="preserve">pupils over </w:t>
      </w:r>
      <w:r w:rsidR="00DF3F0A">
        <w:t>12 classes.  Six pupils will leave us at the end of this session meaning that w</w:t>
      </w:r>
      <w:r w:rsidR="00F74453">
        <w:t>e will be able to form a P1/P2 class for entrants currently in other nursery settings</w:t>
      </w:r>
      <w:r w:rsidR="003F6514">
        <w:t xml:space="preserve"> in session 2021/2022.</w:t>
      </w:r>
    </w:p>
    <w:p w14:paraId="010536A0" w14:textId="5F27A7B9" w:rsidR="0016243B" w:rsidRDefault="0016243B" w:rsidP="00C702C0">
      <w:pPr>
        <w:pStyle w:val="ListParagraph"/>
      </w:pPr>
    </w:p>
    <w:p w14:paraId="2D02881E" w14:textId="30951A44" w:rsidR="00C5556F" w:rsidRPr="000972C8" w:rsidRDefault="00C5556F" w:rsidP="0016243B">
      <w:pPr>
        <w:pStyle w:val="ListParagraph"/>
        <w:rPr>
          <w:u w:val="single"/>
        </w:rPr>
      </w:pPr>
      <w:r w:rsidRPr="000972C8">
        <w:rPr>
          <w:u w:val="single"/>
        </w:rPr>
        <w:t>School Improvement Plan and standards and quality report</w:t>
      </w:r>
    </w:p>
    <w:p w14:paraId="2C44D9E0" w14:textId="77777777" w:rsidR="00C5556F" w:rsidRDefault="00C5556F" w:rsidP="0016243B">
      <w:pPr>
        <w:pStyle w:val="ListParagraph"/>
      </w:pPr>
    </w:p>
    <w:p w14:paraId="400D3D4A" w14:textId="161DFFB1" w:rsidR="0016243B" w:rsidRDefault="00C5556F" w:rsidP="0016243B">
      <w:pPr>
        <w:pStyle w:val="ListParagraph"/>
      </w:pPr>
      <w:r>
        <w:t>The S</w:t>
      </w:r>
      <w:r w:rsidR="000972C8">
        <w:t>QUIP can be found on the school website</w:t>
      </w:r>
      <w:r w:rsidR="000972C8" w:rsidRPr="00C7557D">
        <w:rPr>
          <w:color w:val="0070C0"/>
        </w:rPr>
        <w:t xml:space="preserve"> </w:t>
      </w:r>
      <w:r w:rsidR="000972C8">
        <w:t>the priorities this year are:</w:t>
      </w:r>
      <w:r w:rsidR="00286CA1">
        <w:t xml:space="preserve">  Data awareness, learning and teaching in the new build, practitioner enquiry, wellbeing, equity and inclusion and </w:t>
      </w:r>
      <w:r w:rsidR="00E06E4A">
        <w:t>Partnerships.</w:t>
      </w:r>
    </w:p>
    <w:p w14:paraId="73ED43B5" w14:textId="704B62CC" w:rsidR="00E06E4A" w:rsidRDefault="00E06E4A" w:rsidP="0016243B">
      <w:pPr>
        <w:pStyle w:val="ListParagraph"/>
      </w:pPr>
    </w:p>
    <w:p w14:paraId="2873079F" w14:textId="3B054442" w:rsidR="00C84B34" w:rsidRPr="00C84B34" w:rsidRDefault="00C7557D" w:rsidP="0016243B">
      <w:pPr>
        <w:pStyle w:val="ListParagraph"/>
      </w:pPr>
      <w:r>
        <w:rPr>
          <w:u w:val="single"/>
        </w:rPr>
        <w:t xml:space="preserve"> </w:t>
      </w:r>
    </w:p>
    <w:p w14:paraId="3ED2A486" w14:textId="77777777" w:rsidR="007D51AF" w:rsidRPr="007D51AF" w:rsidRDefault="007D51AF" w:rsidP="007D51AF">
      <w:pPr>
        <w:pStyle w:val="ListParagraph"/>
        <w:rPr>
          <w:sz w:val="28"/>
          <w:szCs w:val="28"/>
        </w:rPr>
      </w:pPr>
    </w:p>
    <w:p w14:paraId="31FE7961" w14:textId="77777777" w:rsidR="007D51AF" w:rsidRPr="00FE121C" w:rsidRDefault="007D51AF" w:rsidP="00FE121C">
      <w:pPr>
        <w:rPr>
          <w:sz w:val="28"/>
          <w:szCs w:val="28"/>
        </w:rPr>
      </w:pPr>
    </w:p>
    <w:sectPr w:rsidR="007D51AF" w:rsidRPr="00FE1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F74B5"/>
    <w:multiLevelType w:val="hybridMultilevel"/>
    <w:tmpl w:val="7FCA0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82"/>
    <w:rsid w:val="000006D1"/>
    <w:rsid w:val="000972C8"/>
    <w:rsid w:val="0016243B"/>
    <w:rsid w:val="00197C98"/>
    <w:rsid w:val="00286CA1"/>
    <w:rsid w:val="00341AB2"/>
    <w:rsid w:val="00396A76"/>
    <w:rsid w:val="003B7629"/>
    <w:rsid w:val="003D63B9"/>
    <w:rsid w:val="003F6514"/>
    <w:rsid w:val="004410BE"/>
    <w:rsid w:val="004A420D"/>
    <w:rsid w:val="00503BB8"/>
    <w:rsid w:val="0052658A"/>
    <w:rsid w:val="00582A21"/>
    <w:rsid w:val="005C6D3E"/>
    <w:rsid w:val="005F4B34"/>
    <w:rsid w:val="00626A82"/>
    <w:rsid w:val="00633645"/>
    <w:rsid w:val="00680336"/>
    <w:rsid w:val="007110AE"/>
    <w:rsid w:val="00725747"/>
    <w:rsid w:val="00737F65"/>
    <w:rsid w:val="007D51AF"/>
    <w:rsid w:val="008443A0"/>
    <w:rsid w:val="00873FDC"/>
    <w:rsid w:val="008A5782"/>
    <w:rsid w:val="009439F9"/>
    <w:rsid w:val="009C6492"/>
    <w:rsid w:val="009E6CB4"/>
    <w:rsid w:val="00A1595D"/>
    <w:rsid w:val="00A3782D"/>
    <w:rsid w:val="00A572B7"/>
    <w:rsid w:val="00AA6868"/>
    <w:rsid w:val="00AB36B0"/>
    <w:rsid w:val="00AD002A"/>
    <w:rsid w:val="00AE671C"/>
    <w:rsid w:val="00B239C3"/>
    <w:rsid w:val="00B45AF3"/>
    <w:rsid w:val="00B53395"/>
    <w:rsid w:val="00B538D4"/>
    <w:rsid w:val="00B91CB7"/>
    <w:rsid w:val="00BA5046"/>
    <w:rsid w:val="00C5556F"/>
    <w:rsid w:val="00C702C0"/>
    <w:rsid w:val="00C7557D"/>
    <w:rsid w:val="00C84B34"/>
    <w:rsid w:val="00C932CE"/>
    <w:rsid w:val="00C96FD3"/>
    <w:rsid w:val="00CD1983"/>
    <w:rsid w:val="00D03A39"/>
    <w:rsid w:val="00D513E6"/>
    <w:rsid w:val="00D60913"/>
    <w:rsid w:val="00D92AC9"/>
    <w:rsid w:val="00DF048B"/>
    <w:rsid w:val="00DF3F0A"/>
    <w:rsid w:val="00E06E4A"/>
    <w:rsid w:val="00E3745D"/>
    <w:rsid w:val="00EB4C6E"/>
    <w:rsid w:val="00ED7C0C"/>
    <w:rsid w:val="00EE6114"/>
    <w:rsid w:val="00F1101D"/>
    <w:rsid w:val="00F74453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AD49"/>
  <w15:chartTrackingRefBased/>
  <w15:docId w15:val="{3AEAE968-3A16-414D-9F4D-CAC34A3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E. Drummond</dc:creator>
  <cp:keywords/>
  <dc:description/>
  <cp:lastModifiedBy>Gina Drummond</cp:lastModifiedBy>
  <cp:revision>12</cp:revision>
  <cp:lastPrinted>2019-02-04T12:27:00Z</cp:lastPrinted>
  <dcterms:created xsi:type="dcterms:W3CDTF">2020-09-30T10:55:00Z</dcterms:created>
  <dcterms:modified xsi:type="dcterms:W3CDTF">2020-10-08T09:13:00Z</dcterms:modified>
</cp:coreProperties>
</file>